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30"/>
        <w:gridCol w:w="4245"/>
      </w:tblGrid>
      <w:tr w:rsidR="00707F70" w14:paraId="73F4C318" w14:textId="77777777">
        <w:tc>
          <w:tcPr>
            <w:tcW w:w="997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443F8" w14:textId="648E11DE" w:rsidR="00707F70" w:rsidRDefault="009C3D19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CLINTON</w:t>
            </w:r>
            <w:r w:rsidR="000E093D">
              <w:rPr>
                <w:rFonts w:ascii="Arial" w:hAnsi="Arial"/>
                <w:b/>
                <w:bCs/>
                <w:sz w:val="28"/>
                <w:szCs w:val="28"/>
              </w:rPr>
              <w:t xml:space="preserve"> REGIONAL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HOSPITAL</w:t>
            </w:r>
          </w:p>
          <w:p w14:paraId="3DE040A2" w14:textId="77777777" w:rsidR="00707F70" w:rsidRDefault="000E093D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CARDIAC REHABILITATION DEPARTMENT</w:t>
            </w:r>
          </w:p>
          <w:p w14:paraId="5F1C61E3" w14:textId="77777777" w:rsidR="00707F70" w:rsidRDefault="00707F70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14:paraId="5EE435E7" w14:textId="77777777" w:rsidR="00707F70" w:rsidRDefault="00707F70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707F70" w14:paraId="7155A35E" w14:textId="77777777">
        <w:tc>
          <w:tcPr>
            <w:tcW w:w="5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D6A4E" w14:textId="77777777" w:rsidR="00707F70" w:rsidRDefault="000E093D">
            <w:pPr>
              <w:pStyle w:val="TableContents"/>
            </w:pPr>
            <w:r>
              <w:rPr>
                <w:rFonts w:ascii="Arial" w:hAnsi="Arial"/>
                <w:b/>
                <w:bCs/>
              </w:rPr>
              <w:t xml:space="preserve">SUBJECT: </w:t>
            </w:r>
            <w:r>
              <w:rPr>
                <w:rFonts w:ascii="Arial" w:hAnsi="Arial"/>
              </w:rPr>
              <w:t xml:space="preserve"> Approval of Cardiac Rehabilitation</w:t>
            </w:r>
          </w:p>
        </w:tc>
        <w:tc>
          <w:tcPr>
            <w:tcW w:w="4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3EC1C" w14:textId="77777777" w:rsidR="00707F70" w:rsidRDefault="000E093D">
            <w:pPr>
              <w:pStyle w:val="TableContents"/>
            </w:pPr>
            <w:r>
              <w:rPr>
                <w:rFonts w:ascii="Arial" w:hAnsi="Arial"/>
                <w:b/>
                <w:bCs/>
              </w:rPr>
              <w:t xml:space="preserve">POLICY#:  </w:t>
            </w:r>
            <w:r>
              <w:rPr>
                <w:rFonts w:ascii="Arial" w:hAnsi="Arial"/>
              </w:rPr>
              <w:t>CR 000</w:t>
            </w:r>
          </w:p>
        </w:tc>
      </w:tr>
      <w:tr w:rsidR="00707F70" w14:paraId="42D32874" w14:textId="77777777">
        <w:tc>
          <w:tcPr>
            <w:tcW w:w="5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94C00" w14:textId="77777777" w:rsidR="00707F70" w:rsidRDefault="000E093D">
            <w:pPr>
              <w:pStyle w:val="TableContents"/>
            </w:pPr>
            <w:r>
              <w:rPr>
                <w:rFonts w:ascii="Arial" w:hAnsi="Arial"/>
                <w:b/>
                <w:bCs/>
              </w:rPr>
              <w:t xml:space="preserve">DEPARTMENT: </w:t>
            </w:r>
            <w:r>
              <w:rPr>
                <w:rFonts w:ascii="Arial" w:hAnsi="Arial"/>
              </w:rPr>
              <w:t xml:space="preserve"> Cardiac Rehabilitation</w:t>
            </w:r>
          </w:p>
        </w:tc>
        <w:tc>
          <w:tcPr>
            <w:tcW w:w="4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589C5" w14:textId="77777777" w:rsidR="00707F70" w:rsidRDefault="000E093D">
            <w:pPr>
              <w:pStyle w:val="TableContents"/>
            </w:pPr>
            <w:r>
              <w:rPr>
                <w:rFonts w:ascii="Arial" w:hAnsi="Arial"/>
                <w:b/>
                <w:bCs/>
              </w:rPr>
              <w:t xml:space="preserve">PAGE: </w:t>
            </w:r>
            <w:r>
              <w:rPr>
                <w:rFonts w:ascii="Arial" w:hAnsi="Arial"/>
              </w:rPr>
              <w:t>1 of 4</w:t>
            </w:r>
          </w:p>
        </w:tc>
      </w:tr>
      <w:tr w:rsidR="00707F70" w14:paraId="35D3263C" w14:textId="77777777">
        <w:trPr>
          <w:trHeight w:val="909"/>
        </w:trPr>
        <w:tc>
          <w:tcPr>
            <w:tcW w:w="57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3B478" w14:textId="77777777" w:rsidR="00707F70" w:rsidRDefault="000E09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REFERENCE:</w:t>
            </w:r>
          </w:p>
        </w:tc>
        <w:tc>
          <w:tcPr>
            <w:tcW w:w="4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F40A1" w14:textId="77777777" w:rsidR="00707F70" w:rsidRDefault="000E09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APPROVED BY</w:t>
            </w:r>
          </w:p>
          <w:p w14:paraId="2C8F1C95" w14:textId="77777777" w:rsidR="00707F70" w:rsidRDefault="000E09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MEDICAL STAFF:</w:t>
            </w:r>
          </w:p>
          <w:p w14:paraId="09484D89" w14:textId="7A2CE413" w:rsidR="00707F70" w:rsidRDefault="00707F70">
            <w:pPr>
              <w:pStyle w:val="TableContents"/>
            </w:pPr>
          </w:p>
        </w:tc>
      </w:tr>
      <w:tr w:rsidR="00707F70" w14:paraId="7F4CE2E9" w14:textId="77777777">
        <w:tc>
          <w:tcPr>
            <w:tcW w:w="57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E9EBF" w14:textId="77777777" w:rsidR="00707F70" w:rsidRDefault="00707F70"/>
        </w:tc>
        <w:tc>
          <w:tcPr>
            <w:tcW w:w="4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BBC9" w14:textId="51E2859E" w:rsidR="00707F70" w:rsidRDefault="000E093D">
            <w:pPr>
              <w:pStyle w:val="TableContents"/>
            </w:pPr>
            <w:r>
              <w:rPr>
                <w:rFonts w:ascii="Arial" w:hAnsi="Arial"/>
                <w:b/>
                <w:bCs/>
              </w:rPr>
              <w:t xml:space="preserve">REVIEWED: </w:t>
            </w:r>
            <w:r>
              <w:rPr>
                <w:rFonts w:ascii="Arial" w:hAnsi="Arial"/>
              </w:rPr>
              <w:t xml:space="preserve"> </w:t>
            </w:r>
          </w:p>
        </w:tc>
      </w:tr>
    </w:tbl>
    <w:p w14:paraId="43AA08A1" w14:textId="77777777" w:rsidR="00707F70" w:rsidRDefault="000E093D">
      <w:pPr>
        <w:pStyle w:val="Standard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The Cardiac Rehabilitation Policy &amp; Procedure Manual has</w:t>
      </w:r>
    </w:p>
    <w:p w14:paraId="6D19F402" w14:textId="77777777" w:rsidR="00707F70" w:rsidRDefault="000E093D">
      <w:pPr>
        <w:pStyle w:val="Standard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been reviewed and approved by:</w:t>
      </w:r>
    </w:p>
    <w:p w14:paraId="17B2E3AB" w14:textId="77777777" w:rsidR="00707F70" w:rsidRDefault="00707F70">
      <w:pPr>
        <w:pStyle w:val="Standard"/>
        <w:rPr>
          <w:rFonts w:ascii="Arial" w:hAnsi="Arial"/>
          <w:b/>
          <w:bCs/>
          <w:sz w:val="28"/>
          <w:szCs w:val="28"/>
        </w:rPr>
      </w:pPr>
    </w:p>
    <w:p w14:paraId="44D4E32C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APPROVED BY:</w:t>
      </w:r>
    </w:p>
    <w:p w14:paraId="361BF6D6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69D94023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</w:t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>Date_____________________</w:t>
      </w:r>
    </w:p>
    <w:p w14:paraId="4E7E7B18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Cardiac/Pulmonary Rehabilitation Manager</w:t>
      </w:r>
    </w:p>
    <w:p w14:paraId="654535A3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2B2799F7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294A53DA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APPROVED BY:</w:t>
      </w:r>
    </w:p>
    <w:p w14:paraId="237F91BD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7006B455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</w:t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>Date_____________________</w:t>
      </w:r>
    </w:p>
    <w:p w14:paraId="4C411551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Chief of Staff</w:t>
      </w:r>
    </w:p>
    <w:p w14:paraId="77DBA8C0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40E5D645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4C59ED1B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APPROVED BY:</w:t>
      </w:r>
    </w:p>
    <w:p w14:paraId="30EA0F0F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1E507BA8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</w:t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>Date_____________________</w:t>
      </w:r>
    </w:p>
    <w:p w14:paraId="10A4A145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Chief Nurse Officer</w:t>
      </w:r>
    </w:p>
    <w:p w14:paraId="16CB8140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182A3C09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274DD932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APPROVED BY:</w:t>
      </w:r>
    </w:p>
    <w:p w14:paraId="70922848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3220392F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</w:t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>Date______________________</w:t>
      </w:r>
    </w:p>
    <w:p w14:paraId="193E90A0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Administrator</w:t>
      </w:r>
    </w:p>
    <w:p w14:paraId="103F07B8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5D17DD28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APPROVED BY:</w:t>
      </w:r>
    </w:p>
    <w:p w14:paraId="778C3406" w14:textId="77777777" w:rsidR="00707F70" w:rsidRDefault="00707F70">
      <w:pPr>
        <w:pStyle w:val="Standard"/>
        <w:rPr>
          <w:rFonts w:ascii="Arial" w:hAnsi="Arial"/>
          <w:sz w:val="28"/>
          <w:szCs w:val="28"/>
        </w:rPr>
      </w:pPr>
    </w:p>
    <w:p w14:paraId="58B4CAFB" w14:textId="77777777" w:rsidR="00707F70" w:rsidRDefault="000E093D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</w:t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>Date_____________________</w:t>
      </w:r>
    </w:p>
    <w:p w14:paraId="2ADBE251" w14:textId="77777777" w:rsidR="00707F70" w:rsidRDefault="000E093D">
      <w:pPr>
        <w:pStyle w:val="Standard"/>
        <w:rPr>
          <w:rFonts w:ascii="Arial" w:hAnsi="Arial"/>
          <w:sz w:val="28"/>
          <w:szCs w:val="28"/>
        </w:rPr>
        <w:sectPr w:rsidR="00707F70">
          <w:pgSz w:w="12240" w:h="15840"/>
          <w:pgMar w:top="1134" w:right="1134" w:bottom="1134" w:left="1134" w:header="720" w:footer="720" w:gutter="0"/>
          <w:cols w:space="720"/>
        </w:sectPr>
      </w:pPr>
      <w:r>
        <w:rPr>
          <w:rFonts w:ascii="Arial" w:hAnsi="Arial"/>
          <w:sz w:val="28"/>
          <w:szCs w:val="28"/>
        </w:rPr>
        <w:t>Board of Trustees</w:t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5"/>
      </w:tblGrid>
      <w:tr w:rsidR="00707F70" w14:paraId="7BCA3859" w14:textId="77777777">
        <w:tc>
          <w:tcPr>
            <w:tcW w:w="9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5FCD0" w14:textId="5F26DAC8" w:rsidR="00707F70" w:rsidRDefault="00897842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lastRenderedPageBreak/>
              <w:t>CLINTON REGIONAL HOSPITAL</w:t>
            </w:r>
          </w:p>
          <w:p w14:paraId="3F40AB07" w14:textId="77777777" w:rsidR="00707F70" w:rsidRDefault="000E093D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CARDIAC REHABILITATION DEPARTMENT</w:t>
            </w:r>
          </w:p>
          <w:p w14:paraId="2EEE01DD" w14:textId="77777777" w:rsidR="00707F70" w:rsidRDefault="000E093D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PHYSICIAN COVERAGE</w:t>
            </w:r>
          </w:p>
        </w:tc>
      </w:tr>
    </w:tbl>
    <w:p w14:paraId="17E0AFF6" w14:textId="77777777" w:rsidR="00707F70" w:rsidRDefault="00707F70">
      <w:pPr>
        <w:pStyle w:val="Standard"/>
      </w:pPr>
    </w:p>
    <w:p w14:paraId="21CB2D23" w14:textId="77777777" w:rsidR="00707F70" w:rsidRDefault="00707F70">
      <w:pPr>
        <w:pStyle w:val="Standard"/>
      </w:pPr>
    </w:p>
    <w:p w14:paraId="0A8F571C" w14:textId="77777777" w:rsidR="00707F70" w:rsidRDefault="00707F70">
      <w:pPr>
        <w:pStyle w:val="Standard"/>
      </w:pPr>
    </w:p>
    <w:p w14:paraId="380D73E9" w14:textId="77777777" w:rsidR="00707F70" w:rsidRDefault="000E093D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A daily record with the in-house physician will be maintained</w:t>
      </w:r>
    </w:p>
    <w:p w14:paraId="772487F5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4F80CBCC" w14:textId="77777777" w:rsidR="00707F70" w:rsidRDefault="000E093D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Cardiopulmonary hours</w:t>
      </w:r>
    </w:p>
    <w:p w14:paraId="1B172C73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6310FB5C" w14:textId="77777777" w:rsidR="00707F70" w:rsidRDefault="000E093D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Monday-Friday 0800-1700</w:t>
      </w:r>
    </w:p>
    <w:p w14:paraId="1D87F27C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036E2E68" w14:textId="496D3D1C" w:rsidR="00707F70" w:rsidRDefault="000E093D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*Weekly Meeting with Dr.</w:t>
      </w:r>
      <w:r w:rsidR="00897842">
        <w:rPr>
          <w:rFonts w:ascii="Arial" w:hAnsi="Arial"/>
        </w:rPr>
        <w:t xml:space="preserve"> Khaled and/or Dr. Schmidt </w:t>
      </w:r>
    </w:p>
    <w:p w14:paraId="34F6F777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0180661A" w14:textId="77777777" w:rsidR="00707F70" w:rsidRDefault="000E093D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Time varies each week</w:t>
      </w:r>
    </w:p>
    <w:p w14:paraId="35D9AD11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7AD132CD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4696CEAB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22835B0D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2448CEE7" w14:textId="77777777" w:rsidR="00707F70" w:rsidRDefault="000E093D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18362AD8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Cardiac/Pulmonary Rehabilitation Manager</w:t>
      </w:r>
    </w:p>
    <w:p w14:paraId="71165969" w14:textId="77777777" w:rsidR="00707F70" w:rsidRDefault="00707F70">
      <w:pPr>
        <w:pStyle w:val="Standard"/>
        <w:rPr>
          <w:rFonts w:ascii="Arial" w:hAnsi="Arial"/>
        </w:rPr>
      </w:pPr>
    </w:p>
    <w:p w14:paraId="01711326" w14:textId="77777777" w:rsidR="00707F70" w:rsidRDefault="00707F70">
      <w:pPr>
        <w:pStyle w:val="Standard"/>
        <w:rPr>
          <w:rFonts w:ascii="Arial" w:hAnsi="Arial"/>
        </w:rPr>
      </w:pPr>
    </w:p>
    <w:p w14:paraId="69F851F9" w14:textId="77777777" w:rsidR="00707F70" w:rsidRDefault="000E093D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766DADFF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Chief Nurse Officer</w:t>
      </w:r>
    </w:p>
    <w:p w14:paraId="68B9148F" w14:textId="77777777" w:rsidR="00707F70" w:rsidRDefault="00707F70">
      <w:pPr>
        <w:pStyle w:val="Standard"/>
        <w:rPr>
          <w:rFonts w:ascii="Arial" w:hAnsi="Arial"/>
        </w:rPr>
      </w:pPr>
    </w:p>
    <w:p w14:paraId="1F5694C8" w14:textId="77777777" w:rsidR="00707F70" w:rsidRDefault="00707F70">
      <w:pPr>
        <w:pStyle w:val="Standard"/>
        <w:rPr>
          <w:rFonts w:ascii="Arial" w:hAnsi="Arial"/>
        </w:rPr>
      </w:pPr>
    </w:p>
    <w:p w14:paraId="57968689" w14:textId="77777777" w:rsidR="00707F70" w:rsidRDefault="000E093D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44B4135B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Cardiac/Pulmonary Medical Director</w:t>
      </w:r>
    </w:p>
    <w:p w14:paraId="4B575EE1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71DFA8E3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2C5F13C9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5686E1A8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0F8BC97E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00BDA9FD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072EFFC4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3116C62A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51BD14EF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5DD8E495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64C622DC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20343FFE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0F87C699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66DA8E75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69980527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080AA388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1B303D46" w14:textId="77777777" w:rsidR="00707F70" w:rsidRDefault="00707F70">
      <w:pPr>
        <w:pStyle w:val="Standard"/>
        <w:jc w:val="center"/>
        <w:rPr>
          <w:rFonts w:ascii="Arial" w:hAnsi="Arial"/>
        </w:rPr>
      </w:pPr>
    </w:p>
    <w:p w14:paraId="24AB67FE" w14:textId="77777777" w:rsidR="00707F70" w:rsidRDefault="00707F70">
      <w:pPr>
        <w:pStyle w:val="Standard"/>
        <w:jc w:val="center"/>
        <w:rPr>
          <w:rFonts w:ascii="Arial" w:hAnsi="Arial"/>
        </w:rPr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5"/>
      </w:tblGrid>
      <w:tr w:rsidR="00707F70" w14:paraId="50833679" w14:textId="77777777">
        <w:tc>
          <w:tcPr>
            <w:tcW w:w="9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152A3" w14:textId="40985BD0" w:rsidR="00707F70" w:rsidRDefault="00897842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lastRenderedPageBreak/>
              <w:t>CLINTON REGIONAL HOSPITAL</w:t>
            </w:r>
          </w:p>
          <w:p w14:paraId="398C2F7A" w14:textId="77777777" w:rsidR="00707F70" w:rsidRDefault="000E093D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CARDIAC REHABILITATION DEPARTMENT</w:t>
            </w:r>
          </w:p>
          <w:p w14:paraId="52062340" w14:textId="77777777" w:rsidR="00707F70" w:rsidRDefault="000E093D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STANDING ORDERS</w:t>
            </w:r>
          </w:p>
        </w:tc>
      </w:tr>
    </w:tbl>
    <w:p w14:paraId="54CDB332" w14:textId="77777777" w:rsidR="00707F70" w:rsidRDefault="00707F70">
      <w:pPr>
        <w:pStyle w:val="Standard"/>
      </w:pPr>
    </w:p>
    <w:p w14:paraId="72606CF0" w14:textId="77777777" w:rsidR="00707F70" w:rsidRDefault="00707F70">
      <w:pPr>
        <w:pStyle w:val="Standard"/>
        <w:rPr>
          <w:rFonts w:ascii="Arial" w:hAnsi="Arial"/>
        </w:rPr>
      </w:pPr>
    </w:p>
    <w:p w14:paraId="784022FA" w14:textId="77777777" w:rsidR="00707F70" w:rsidRDefault="00707F70">
      <w:pPr>
        <w:pStyle w:val="Standard"/>
        <w:rPr>
          <w:rFonts w:ascii="Arial" w:hAnsi="Arial"/>
        </w:rPr>
      </w:pPr>
    </w:p>
    <w:p w14:paraId="4F8AD152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 xml:space="preserve">Fasting Lipid Panel on admission and discharge from cardiac rehabilitation, no sooner </w:t>
      </w:r>
      <w:r>
        <w:rPr>
          <w:rFonts w:ascii="Arial" w:hAnsi="Arial"/>
        </w:rPr>
        <w:tab/>
        <w:t>than 12 weeks from last lipid panel.</w:t>
      </w:r>
    </w:p>
    <w:p w14:paraId="1B8D2469" w14:textId="77777777" w:rsidR="00707F70" w:rsidRDefault="00707F70">
      <w:pPr>
        <w:pStyle w:val="Standard"/>
        <w:rPr>
          <w:rFonts w:ascii="Arial" w:hAnsi="Arial"/>
        </w:rPr>
      </w:pPr>
    </w:p>
    <w:p w14:paraId="10BAA005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 xml:space="preserve">Diabetic Patients-HgA1c on admission and discharge from cardiac rehabilitation, no </w:t>
      </w:r>
      <w:r>
        <w:rPr>
          <w:rFonts w:ascii="Arial" w:hAnsi="Arial"/>
        </w:rPr>
        <w:tab/>
        <w:t>sooner than 12 weeks from last HgA1c.</w:t>
      </w:r>
    </w:p>
    <w:p w14:paraId="6299AB6B" w14:textId="77777777" w:rsidR="00707F70" w:rsidRDefault="00707F70">
      <w:pPr>
        <w:pStyle w:val="Standard"/>
        <w:rPr>
          <w:rFonts w:ascii="Arial" w:hAnsi="Arial"/>
        </w:rPr>
      </w:pPr>
    </w:p>
    <w:p w14:paraId="3C520C47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3.</w:t>
      </w:r>
      <w:r>
        <w:rPr>
          <w:rFonts w:ascii="Arial" w:hAnsi="Arial"/>
        </w:rPr>
        <w:tab/>
        <w:t>EKG on admission to cardiac rehabilitation and prn atypical chest pain.</w:t>
      </w:r>
    </w:p>
    <w:p w14:paraId="32ADC28E" w14:textId="77777777" w:rsidR="00707F70" w:rsidRDefault="00707F70">
      <w:pPr>
        <w:pStyle w:val="Standard"/>
        <w:rPr>
          <w:rFonts w:ascii="Arial" w:hAnsi="Arial"/>
        </w:rPr>
      </w:pPr>
    </w:p>
    <w:p w14:paraId="4F0D955B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4.</w:t>
      </w:r>
      <w:r>
        <w:rPr>
          <w:rFonts w:ascii="Arial" w:hAnsi="Arial"/>
        </w:rPr>
        <w:tab/>
        <w:t>Nitroglycerin 0.4mg SL per protocol prn chest pain.</w:t>
      </w:r>
    </w:p>
    <w:p w14:paraId="5727A0BE" w14:textId="77777777" w:rsidR="00707F70" w:rsidRDefault="00707F70">
      <w:pPr>
        <w:pStyle w:val="Standard"/>
        <w:rPr>
          <w:rFonts w:ascii="Arial" w:hAnsi="Arial"/>
        </w:rPr>
      </w:pPr>
    </w:p>
    <w:p w14:paraId="264E8D50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5.</w:t>
      </w:r>
      <w:r>
        <w:rPr>
          <w:rFonts w:ascii="Arial" w:hAnsi="Arial"/>
        </w:rPr>
        <w:tab/>
        <w:t>Chewable Baby Aspirin 81mg-4tablets prn chest pain.</w:t>
      </w:r>
    </w:p>
    <w:p w14:paraId="2E900C4E" w14:textId="77777777" w:rsidR="00707F70" w:rsidRDefault="00707F70">
      <w:pPr>
        <w:pStyle w:val="Standard"/>
        <w:rPr>
          <w:rFonts w:ascii="Arial" w:hAnsi="Arial"/>
        </w:rPr>
      </w:pPr>
    </w:p>
    <w:p w14:paraId="6734E8CC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6.</w:t>
      </w:r>
      <w:r>
        <w:rPr>
          <w:rFonts w:ascii="Arial" w:hAnsi="Arial"/>
        </w:rPr>
        <w:tab/>
        <w:t xml:space="preserve">Oxygen prn chest pain, shortness of breath, dyspnea or any stated and/or visible </w:t>
      </w:r>
      <w:r>
        <w:rPr>
          <w:rFonts w:ascii="Arial" w:hAnsi="Arial"/>
        </w:rPr>
        <w:tab/>
        <w:t>distress.</w:t>
      </w:r>
    </w:p>
    <w:p w14:paraId="73D3B97E" w14:textId="77777777" w:rsidR="00707F70" w:rsidRDefault="00707F70">
      <w:pPr>
        <w:pStyle w:val="Standard"/>
        <w:rPr>
          <w:rFonts w:ascii="Arial" w:hAnsi="Arial"/>
        </w:rPr>
      </w:pPr>
    </w:p>
    <w:p w14:paraId="1C7FF962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7.</w:t>
      </w:r>
      <w:r>
        <w:rPr>
          <w:rFonts w:ascii="Arial" w:hAnsi="Arial"/>
        </w:rPr>
        <w:tab/>
        <w:t>ACLS protocol prn cessation of heartbeat or respirations.</w:t>
      </w:r>
    </w:p>
    <w:p w14:paraId="748ED993" w14:textId="77777777" w:rsidR="00707F70" w:rsidRDefault="00707F70">
      <w:pPr>
        <w:pStyle w:val="Standard"/>
        <w:rPr>
          <w:rFonts w:ascii="Arial" w:hAnsi="Arial"/>
        </w:rPr>
      </w:pPr>
    </w:p>
    <w:p w14:paraId="273DC65A" w14:textId="77777777" w:rsidR="00707F70" w:rsidRDefault="00707F70">
      <w:pPr>
        <w:pStyle w:val="Standard"/>
        <w:rPr>
          <w:rFonts w:ascii="Arial" w:hAnsi="Arial"/>
        </w:rPr>
      </w:pPr>
    </w:p>
    <w:p w14:paraId="07EF3E8B" w14:textId="77777777" w:rsidR="00707F70" w:rsidRDefault="000E093D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003F17CB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Cardiac/Pulmonary Rehabilitation Manager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Date</w:t>
      </w:r>
    </w:p>
    <w:p w14:paraId="0F806A31" w14:textId="77777777" w:rsidR="00707F70" w:rsidRDefault="00707F70">
      <w:pPr>
        <w:pStyle w:val="Standard"/>
        <w:rPr>
          <w:rFonts w:ascii="Arial" w:hAnsi="Arial"/>
        </w:rPr>
      </w:pPr>
    </w:p>
    <w:p w14:paraId="4C768A0E" w14:textId="77777777" w:rsidR="00707F70" w:rsidRDefault="00707F70">
      <w:pPr>
        <w:pStyle w:val="Standard"/>
        <w:rPr>
          <w:rFonts w:ascii="Arial" w:hAnsi="Arial"/>
        </w:rPr>
      </w:pPr>
    </w:p>
    <w:p w14:paraId="7A9B2264" w14:textId="77777777" w:rsidR="00707F70" w:rsidRDefault="000E093D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2C834A8B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Chief Nurse Officer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Date</w:t>
      </w:r>
    </w:p>
    <w:p w14:paraId="43CF85D8" w14:textId="77777777" w:rsidR="00707F70" w:rsidRDefault="00707F70">
      <w:pPr>
        <w:pStyle w:val="Standard"/>
        <w:rPr>
          <w:rFonts w:ascii="Arial" w:hAnsi="Arial"/>
        </w:rPr>
      </w:pPr>
    </w:p>
    <w:p w14:paraId="0B4E9706" w14:textId="77777777" w:rsidR="00707F70" w:rsidRDefault="00707F70">
      <w:pPr>
        <w:pStyle w:val="Standard"/>
        <w:rPr>
          <w:rFonts w:ascii="Arial" w:hAnsi="Arial"/>
        </w:rPr>
      </w:pPr>
    </w:p>
    <w:p w14:paraId="610475B4" w14:textId="77777777" w:rsidR="00707F70" w:rsidRDefault="000E093D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032460E6" w14:textId="77777777" w:rsidR="00707F70" w:rsidRDefault="000E093D">
      <w:pPr>
        <w:pStyle w:val="Standard"/>
        <w:rPr>
          <w:rFonts w:ascii="Arial" w:hAnsi="Arial"/>
        </w:rPr>
      </w:pPr>
      <w:r>
        <w:rPr>
          <w:rFonts w:ascii="Arial" w:hAnsi="Arial"/>
        </w:rPr>
        <w:t>Cardiac/Pulmonary Medical Director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Date</w:t>
      </w:r>
    </w:p>
    <w:p w14:paraId="25A5F740" w14:textId="77777777" w:rsidR="00707F70" w:rsidRDefault="00707F70">
      <w:pPr>
        <w:pStyle w:val="Standard"/>
        <w:rPr>
          <w:rFonts w:ascii="Arial" w:hAnsi="Arial"/>
        </w:rPr>
      </w:pPr>
    </w:p>
    <w:sectPr w:rsidR="00707F70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BB5E1" w14:textId="77777777" w:rsidR="008E2CC4" w:rsidRDefault="008E2CC4">
      <w:r>
        <w:separator/>
      </w:r>
    </w:p>
  </w:endnote>
  <w:endnote w:type="continuationSeparator" w:id="0">
    <w:p w14:paraId="0F28D4D2" w14:textId="77777777" w:rsidR="008E2CC4" w:rsidRDefault="008E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D03F4" w14:textId="77777777" w:rsidR="008E2CC4" w:rsidRDefault="008E2CC4">
      <w:r>
        <w:rPr>
          <w:color w:val="000000"/>
        </w:rPr>
        <w:separator/>
      </w:r>
    </w:p>
  </w:footnote>
  <w:footnote w:type="continuationSeparator" w:id="0">
    <w:p w14:paraId="74FEE542" w14:textId="77777777" w:rsidR="008E2CC4" w:rsidRDefault="008E2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F70"/>
    <w:rsid w:val="000E093D"/>
    <w:rsid w:val="00600550"/>
    <w:rsid w:val="00707F70"/>
    <w:rsid w:val="00897842"/>
    <w:rsid w:val="008E2CC4"/>
    <w:rsid w:val="0090515B"/>
    <w:rsid w:val="009C3D19"/>
    <w:rsid w:val="00DC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6BD91"/>
  <w15:docId w15:val="{F6600DDD-944D-45DC-A0DC-2E82C612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Stephanie Drum</dc:creator>
  <cp:lastModifiedBy>Stephanie Drum</cp:lastModifiedBy>
  <cp:revision>2</cp:revision>
  <cp:lastPrinted>2020-11-03T20:54:00Z</cp:lastPrinted>
  <dcterms:created xsi:type="dcterms:W3CDTF">2024-06-10T14:24:00Z</dcterms:created>
  <dcterms:modified xsi:type="dcterms:W3CDTF">2024-06-10T14:24:00Z</dcterms:modified>
</cp:coreProperties>
</file>